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1294" w14:textId="3FF46FE0" w:rsidR="00A43F14" w:rsidRDefault="00137F4E" w:rsidP="00137F4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江苏信保集团股权结构</w:t>
      </w:r>
    </w:p>
    <w:p w14:paraId="5953BC73" w14:textId="47FC8A48" w:rsidR="00137F4E" w:rsidRPr="00EB2C8F" w:rsidRDefault="00137F4E" w:rsidP="00137F4E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EB2C8F">
        <w:rPr>
          <w:rFonts w:ascii="Times New Roman" w:eastAsia="方正仿宋_GBK" w:hAnsi="Times New Roman" w:cs="Times New Roman"/>
          <w:sz w:val="28"/>
          <w:szCs w:val="28"/>
        </w:rPr>
        <w:t>截至</w:t>
      </w:r>
      <w:r w:rsidRPr="00EB2C8F">
        <w:rPr>
          <w:rFonts w:ascii="Times New Roman" w:eastAsia="方正仿宋_GBK" w:hAnsi="Times New Roman" w:cs="Times New Roman"/>
          <w:sz w:val="28"/>
          <w:szCs w:val="28"/>
        </w:rPr>
        <w:t>2022</w:t>
      </w:r>
      <w:r w:rsidRPr="00EB2C8F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EB2C8F">
        <w:rPr>
          <w:rFonts w:ascii="Times New Roman" w:eastAsia="方正仿宋_GBK" w:hAnsi="Times New Roman" w:cs="Times New Roman"/>
          <w:sz w:val="28"/>
          <w:szCs w:val="28"/>
        </w:rPr>
        <w:t>12</w:t>
      </w:r>
      <w:r w:rsidRPr="00EB2C8F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EB2C8F">
        <w:rPr>
          <w:rFonts w:ascii="Times New Roman" w:eastAsia="方正仿宋_GBK" w:hAnsi="Times New Roman" w:cs="Times New Roman"/>
          <w:sz w:val="28"/>
          <w:szCs w:val="28"/>
        </w:rPr>
        <w:t>30</w:t>
      </w:r>
      <w:r w:rsidRPr="00EB2C8F">
        <w:rPr>
          <w:rFonts w:ascii="Times New Roman" w:eastAsia="方正仿宋_GBK" w:hAnsi="Times New Roman" w:cs="Times New Roman"/>
          <w:sz w:val="28"/>
          <w:szCs w:val="28"/>
        </w:rPr>
        <w:t>日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730"/>
        <w:gridCol w:w="1425"/>
        <w:gridCol w:w="1007"/>
        <w:gridCol w:w="1479"/>
        <w:gridCol w:w="1431"/>
      </w:tblGrid>
      <w:tr w:rsidR="00137F4E" w14:paraId="160108E5" w14:textId="77777777" w:rsidTr="001501E3">
        <w:trPr>
          <w:trHeight w:val="730"/>
          <w:tblHeader/>
          <w:jc w:val="center"/>
        </w:trPr>
        <w:tc>
          <w:tcPr>
            <w:tcW w:w="656" w:type="dxa"/>
            <w:vAlign w:val="center"/>
          </w:tcPr>
          <w:p w14:paraId="750FAF0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3730" w:type="dxa"/>
            <w:vAlign w:val="center"/>
          </w:tcPr>
          <w:p w14:paraId="75BAE26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股东名称</w:t>
            </w:r>
          </w:p>
        </w:tc>
        <w:tc>
          <w:tcPr>
            <w:tcW w:w="1425" w:type="dxa"/>
            <w:vAlign w:val="center"/>
          </w:tcPr>
          <w:p w14:paraId="1D8D810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出资额</w:t>
            </w:r>
          </w:p>
          <w:p w14:paraId="589BFF7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（万元）</w:t>
            </w:r>
          </w:p>
        </w:tc>
        <w:tc>
          <w:tcPr>
            <w:tcW w:w="1007" w:type="dxa"/>
            <w:vAlign w:val="center"/>
          </w:tcPr>
          <w:p w14:paraId="73A4B08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出资</w:t>
            </w:r>
          </w:p>
          <w:p w14:paraId="10160B2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方式</w:t>
            </w:r>
          </w:p>
        </w:tc>
        <w:tc>
          <w:tcPr>
            <w:tcW w:w="1479" w:type="dxa"/>
            <w:vAlign w:val="center"/>
          </w:tcPr>
          <w:p w14:paraId="38B5DF35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出资时间</w:t>
            </w:r>
          </w:p>
        </w:tc>
        <w:tc>
          <w:tcPr>
            <w:tcW w:w="1431" w:type="dxa"/>
            <w:vAlign w:val="center"/>
          </w:tcPr>
          <w:p w14:paraId="3440D58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出资比例</w:t>
            </w:r>
          </w:p>
          <w:p w14:paraId="364BD397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%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137F4E" w14:paraId="6CAA26ED" w14:textId="77777777" w:rsidTr="001501E3">
        <w:trPr>
          <w:trHeight w:val="841"/>
          <w:jc w:val="center"/>
        </w:trPr>
        <w:tc>
          <w:tcPr>
            <w:tcW w:w="656" w:type="dxa"/>
            <w:vAlign w:val="center"/>
          </w:tcPr>
          <w:p w14:paraId="40BF062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730" w:type="dxa"/>
            <w:vAlign w:val="center"/>
          </w:tcPr>
          <w:p w14:paraId="7B5B81D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江苏省财政厅</w:t>
            </w:r>
          </w:p>
        </w:tc>
        <w:tc>
          <w:tcPr>
            <w:tcW w:w="1425" w:type="dxa"/>
            <w:vAlign w:val="center"/>
          </w:tcPr>
          <w:p w14:paraId="009040F7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309743.1197</w:t>
            </w:r>
          </w:p>
        </w:tc>
        <w:tc>
          <w:tcPr>
            <w:tcW w:w="1007" w:type="dxa"/>
            <w:vAlign w:val="center"/>
          </w:tcPr>
          <w:p w14:paraId="3918F7F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货币和资产</w:t>
            </w:r>
          </w:p>
        </w:tc>
        <w:tc>
          <w:tcPr>
            <w:tcW w:w="1479" w:type="dxa"/>
            <w:vAlign w:val="center"/>
          </w:tcPr>
          <w:p w14:paraId="0DED3CA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613BF4DB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542D65E0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26.7931</w:t>
            </w:r>
          </w:p>
        </w:tc>
      </w:tr>
      <w:tr w:rsidR="00137F4E" w14:paraId="1DA91255" w14:textId="77777777" w:rsidTr="001501E3">
        <w:trPr>
          <w:jc w:val="center"/>
        </w:trPr>
        <w:tc>
          <w:tcPr>
            <w:tcW w:w="656" w:type="dxa"/>
            <w:vAlign w:val="center"/>
          </w:tcPr>
          <w:p w14:paraId="56A4492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730" w:type="dxa"/>
            <w:vAlign w:val="center"/>
          </w:tcPr>
          <w:p w14:paraId="7797757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江苏省国信集团有限公司</w:t>
            </w:r>
          </w:p>
        </w:tc>
        <w:tc>
          <w:tcPr>
            <w:tcW w:w="1425" w:type="dxa"/>
            <w:vAlign w:val="center"/>
          </w:tcPr>
          <w:p w14:paraId="08836D8B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44000</w:t>
            </w:r>
          </w:p>
        </w:tc>
        <w:tc>
          <w:tcPr>
            <w:tcW w:w="1007" w:type="dxa"/>
            <w:vAlign w:val="center"/>
          </w:tcPr>
          <w:p w14:paraId="350E304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资产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和</w:t>
            </w:r>
            <w:proofErr w:type="gramEnd"/>
          </w:p>
          <w:p w14:paraId="7C5E27B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4327A71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634151E7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5BEFE821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3.8060</w:t>
            </w:r>
          </w:p>
        </w:tc>
      </w:tr>
      <w:tr w:rsidR="00137F4E" w14:paraId="2FF36BB4" w14:textId="77777777" w:rsidTr="001501E3">
        <w:trPr>
          <w:jc w:val="center"/>
        </w:trPr>
        <w:tc>
          <w:tcPr>
            <w:tcW w:w="656" w:type="dxa"/>
            <w:vAlign w:val="center"/>
          </w:tcPr>
          <w:p w14:paraId="7A31004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730" w:type="dxa"/>
            <w:vAlign w:val="center"/>
          </w:tcPr>
          <w:p w14:paraId="44E45C8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江苏灌云经济开发区管理委员会</w:t>
            </w:r>
          </w:p>
        </w:tc>
        <w:tc>
          <w:tcPr>
            <w:tcW w:w="1425" w:type="dxa"/>
            <w:vAlign w:val="center"/>
          </w:tcPr>
          <w:p w14:paraId="07BDFAC4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11000</w:t>
            </w:r>
          </w:p>
        </w:tc>
        <w:tc>
          <w:tcPr>
            <w:tcW w:w="1007" w:type="dxa"/>
            <w:vAlign w:val="center"/>
          </w:tcPr>
          <w:p w14:paraId="1E49D74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11D4300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14438511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7D548EB3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0.9515</w:t>
            </w:r>
          </w:p>
        </w:tc>
      </w:tr>
      <w:tr w:rsidR="00137F4E" w14:paraId="556659DB" w14:textId="77777777" w:rsidTr="001501E3">
        <w:trPr>
          <w:jc w:val="center"/>
        </w:trPr>
        <w:tc>
          <w:tcPr>
            <w:tcW w:w="656" w:type="dxa"/>
            <w:vAlign w:val="center"/>
          </w:tcPr>
          <w:p w14:paraId="2877A9D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730" w:type="dxa"/>
            <w:vAlign w:val="center"/>
          </w:tcPr>
          <w:p w14:paraId="11BB619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江苏汇鸿国际集团股份有限公司</w:t>
            </w:r>
          </w:p>
        </w:tc>
        <w:tc>
          <w:tcPr>
            <w:tcW w:w="1425" w:type="dxa"/>
            <w:vAlign w:val="center"/>
          </w:tcPr>
          <w:p w14:paraId="5C9BB871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5500</w:t>
            </w:r>
          </w:p>
        </w:tc>
        <w:tc>
          <w:tcPr>
            <w:tcW w:w="1007" w:type="dxa"/>
            <w:vAlign w:val="center"/>
          </w:tcPr>
          <w:p w14:paraId="5CFFB80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5944548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2D6C041B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23E64EB6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0.4758</w:t>
            </w:r>
          </w:p>
        </w:tc>
      </w:tr>
      <w:tr w:rsidR="00137F4E" w14:paraId="141FCD24" w14:textId="77777777" w:rsidTr="001501E3">
        <w:trPr>
          <w:jc w:val="center"/>
        </w:trPr>
        <w:tc>
          <w:tcPr>
            <w:tcW w:w="656" w:type="dxa"/>
            <w:vAlign w:val="center"/>
          </w:tcPr>
          <w:p w14:paraId="52921A2C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730" w:type="dxa"/>
            <w:vAlign w:val="center"/>
          </w:tcPr>
          <w:p w14:paraId="4A02EE3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江苏省盐业集团有限责任公司</w:t>
            </w:r>
          </w:p>
        </w:tc>
        <w:tc>
          <w:tcPr>
            <w:tcW w:w="1425" w:type="dxa"/>
            <w:vAlign w:val="center"/>
          </w:tcPr>
          <w:p w14:paraId="6D7A7558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4400</w:t>
            </w:r>
          </w:p>
        </w:tc>
        <w:tc>
          <w:tcPr>
            <w:tcW w:w="1007" w:type="dxa"/>
            <w:vAlign w:val="center"/>
          </w:tcPr>
          <w:p w14:paraId="0DF4B35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7F9112E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B8F233F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3D48277D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0.3806</w:t>
            </w:r>
          </w:p>
        </w:tc>
      </w:tr>
      <w:tr w:rsidR="00137F4E" w14:paraId="316FE5B0" w14:textId="77777777" w:rsidTr="001501E3">
        <w:trPr>
          <w:jc w:val="center"/>
        </w:trPr>
        <w:tc>
          <w:tcPr>
            <w:tcW w:w="656" w:type="dxa"/>
            <w:vAlign w:val="center"/>
          </w:tcPr>
          <w:p w14:paraId="230D92A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730" w:type="dxa"/>
            <w:vAlign w:val="center"/>
          </w:tcPr>
          <w:p w14:paraId="5AC0E45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江苏省农垦集团有限公司</w:t>
            </w:r>
          </w:p>
        </w:tc>
        <w:tc>
          <w:tcPr>
            <w:tcW w:w="1425" w:type="dxa"/>
            <w:vAlign w:val="center"/>
          </w:tcPr>
          <w:p w14:paraId="3503DFBA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3300</w:t>
            </w:r>
          </w:p>
        </w:tc>
        <w:tc>
          <w:tcPr>
            <w:tcW w:w="1007" w:type="dxa"/>
            <w:vAlign w:val="center"/>
          </w:tcPr>
          <w:p w14:paraId="70AAB66A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6024E42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0251E937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1B6CA12C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0.2855</w:t>
            </w:r>
          </w:p>
        </w:tc>
      </w:tr>
      <w:tr w:rsidR="00137F4E" w14:paraId="72D3DB2E" w14:textId="77777777" w:rsidTr="001501E3">
        <w:trPr>
          <w:jc w:val="center"/>
        </w:trPr>
        <w:tc>
          <w:tcPr>
            <w:tcW w:w="656" w:type="dxa"/>
            <w:vAlign w:val="center"/>
          </w:tcPr>
          <w:p w14:paraId="2CCB4D1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3730" w:type="dxa"/>
            <w:vAlign w:val="center"/>
          </w:tcPr>
          <w:p w14:paraId="0E59D92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江苏苏豪投资集团有限公司</w:t>
            </w:r>
          </w:p>
        </w:tc>
        <w:tc>
          <w:tcPr>
            <w:tcW w:w="1425" w:type="dxa"/>
            <w:vAlign w:val="center"/>
          </w:tcPr>
          <w:p w14:paraId="27ED816B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5500</w:t>
            </w:r>
          </w:p>
        </w:tc>
        <w:tc>
          <w:tcPr>
            <w:tcW w:w="1007" w:type="dxa"/>
            <w:vAlign w:val="center"/>
          </w:tcPr>
          <w:p w14:paraId="5D8AB93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DEF660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542A7449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7BBBE883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0.4758</w:t>
            </w:r>
          </w:p>
        </w:tc>
      </w:tr>
      <w:tr w:rsidR="00137F4E" w14:paraId="3B78CAAC" w14:textId="77777777" w:rsidTr="001501E3">
        <w:trPr>
          <w:jc w:val="center"/>
        </w:trPr>
        <w:tc>
          <w:tcPr>
            <w:tcW w:w="656" w:type="dxa"/>
            <w:vAlign w:val="center"/>
          </w:tcPr>
          <w:p w14:paraId="448C5BA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3730" w:type="dxa"/>
            <w:vAlign w:val="center"/>
          </w:tcPr>
          <w:p w14:paraId="57A453A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张家港市国有资本投资集团有限公司</w:t>
            </w:r>
          </w:p>
        </w:tc>
        <w:tc>
          <w:tcPr>
            <w:tcW w:w="1425" w:type="dxa"/>
            <w:vAlign w:val="center"/>
          </w:tcPr>
          <w:p w14:paraId="562A2CE5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11000</w:t>
            </w:r>
          </w:p>
        </w:tc>
        <w:tc>
          <w:tcPr>
            <w:tcW w:w="1007" w:type="dxa"/>
            <w:vAlign w:val="center"/>
          </w:tcPr>
          <w:p w14:paraId="2B09375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1B9DD36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10C34653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2E6D8AF6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0.9515</w:t>
            </w:r>
          </w:p>
        </w:tc>
      </w:tr>
      <w:tr w:rsidR="00137F4E" w14:paraId="495B0E65" w14:textId="77777777" w:rsidTr="001501E3">
        <w:trPr>
          <w:jc w:val="center"/>
        </w:trPr>
        <w:tc>
          <w:tcPr>
            <w:tcW w:w="656" w:type="dxa"/>
            <w:vAlign w:val="center"/>
          </w:tcPr>
          <w:p w14:paraId="2403F10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3730" w:type="dxa"/>
            <w:vAlign w:val="center"/>
          </w:tcPr>
          <w:p w14:paraId="4641F9B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江苏弘业股份有限公司</w:t>
            </w:r>
          </w:p>
        </w:tc>
        <w:tc>
          <w:tcPr>
            <w:tcW w:w="1425" w:type="dxa"/>
            <w:vAlign w:val="center"/>
          </w:tcPr>
          <w:p w14:paraId="6C151A4C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5500</w:t>
            </w:r>
          </w:p>
        </w:tc>
        <w:tc>
          <w:tcPr>
            <w:tcW w:w="1007" w:type="dxa"/>
            <w:vAlign w:val="center"/>
          </w:tcPr>
          <w:p w14:paraId="009EC06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6547434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9ED9053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29C6C407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0.4758</w:t>
            </w:r>
          </w:p>
        </w:tc>
      </w:tr>
      <w:tr w:rsidR="00137F4E" w14:paraId="3E9B6C68" w14:textId="77777777" w:rsidTr="001501E3">
        <w:trPr>
          <w:trHeight w:val="580"/>
          <w:jc w:val="center"/>
        </w:trPr>
        <w:tc>
          <w:tcPr>
            <w:tcW w:w="656" w:type="dxa"/>
            <w:vAlign w:val="center"/>
          </w:tcPr>
          <w:p w14:paraId="454407F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3730" w:type="dxa"/>
            <w:vAlign w:val="center"/>
          </w:tcPr>
          <w:p w14:paraId="5DF26F5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江苏凤凰出版传媒集团有限公司</w:t>
            </w:r>
          </w:p>
        </w:tc>
        <w:tc>
          <w:tcPr>
            <w:tcW w:w="1425" w:type="dxa"/>
            <w:vAlign w:val="center"/>
          </w:tcPr>
          <w:p w14:paraId="38A52F13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5500</w:t>
            </w:r>
          </w:p>
        </w:tc>
        <w:tc>
          <w:tcPr>
            <w:tcW w:w="1007" w:type="dxa"/>
            <w:vAlign w:val="center"/>
          </w:tcPr>
          <w:p w14:paraId="340BABA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3EC588B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3B1A231A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74C181BF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0.4758</w:t>
            </w:r>
          </w:p>
        </w:tc>
      </w:tr>
      <w:tr w:rsidR="00137F4E" w14:paraId="6C857632" w14:textId="77777777" w:rsidTr="001501E3">
        <w:trPr>
          <w:jc w:val="center"/>
        </w:trPr>
        <w:tc>
          <w:tcPr>
            <w:tcW w:w="656" w:type="dxa"/>
            <w:vAlign w:val="center"/>
          </w:tcPr>
          <w:p w14:paraId="6B9A9A8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3730" w:type="dxa"/>
            <w:vAlign w:val="center"/>
          </w:tcPr>
          <w:p w14:paraId="252761EC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江苏交通控股有限公司</w:t>
            </w:r>
          </w:p>
        </w:tc>
        <w:tc>
          <w:tcPr>
            <w:tcW w:w="1425" w:type="dxa"/>
            <w:vAlign w:val="center"/>
          </w:tcPr>
          <w:p w14:paraId="72E460CA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11000</w:t>
            </w:r>
          </w:p>
        </w:tc>
        <w:tc>
          <w:tcPr>
            <w:tcW w:w="1007" w:type="dxa"/>
            <w:vAlign w:val="center"/>
          </w:tcPr>
          <w:p w14:paraId="3E621F3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5554684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223264AF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024D5A15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0.9515</w:t>
            </w:r>
          </w:p>
        </w:tc>
      </w:tr>
      <w:tr w:rsidR="00137F4E" w14:paraId="65F9DA02" w14:textId="77777777" w:rsidTr="001501E3">
        <w:trPr>
          <w:trHeight w:val="779"/>
          <w:jc w:val="center"/>
        </w:trPr>
        <w:tc>
          <w:tcPr>
            <w:tcW w:w="656" w:type="dxa"/>
            <w:vAlign w:val="center"/>
          </w:tcPr>
          <w:p w14:paraId="5714609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3730" w:type="dxa"/>
            <w:vAlign w:val="center"/>
          </w:tcPr>
          <w:p w14:paraId="43C9639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江苏省海外企业集团有限公司</w:t>
            </w:r>
          </w:p>
        </w:tc>
        <w:tc>
          <w:tcPr>
            <w:tcW w:w="1425" w:type="dxa"/>
            <w:vAlign w:val="center"/>
          </w:tcPr>
          <w:p w14:paraId="1FFE1ADB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3300</w:t>
            </w:r>
          </w:p>
        </w:tc>
        <w:tc>
          <w:tcPr>
            <w:tcW w:w="1007" w:type="dxa"/>
            <w:vAlign w:val="center"/>
          </w:tcPr>
          <w:p w14:paraId="7259013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5B90D45A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5E2F6938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5BE47218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0.2855</w:t>
            </w:r>
          </w:p>
        </w:tc>
      </w:tr>
      <w:tr w:rsidR="00137F4E" w14:paraId="24A79D3C" w14:textId="77777777" w:rsidTr="001501E3">
        <w:trPr>
          <w:trHeight w:val="410"/>
          <w:jc w:val="center"/>
        </w:trPr>
        <w:tc>
          <w:tcPr>
            <w:tcW w:w="656" w:type="dxa"/>
            <w:vAlign w:val="center"/>
          </w:tcPr>
          <w:p w14:paraId="3D2D700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3730" w:type="dxa"/>
            <w:vAlign w:val="center"/>
          </w:tcPr>
          <w:p w14:paraId="132F3BDF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江苏国经控股集团有限公司</w:t>
            </w:r>
          </w:p>
        </w:tc>
        <w:tc>
          <w:tcPr>
            <w:tcW w:w="1425" w:type="dxa"/>
            <w:vAlign w:val="center"/>
          </w:tcPr>
          <w:p w14:paraId="16189B80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33000</w:t>
            </w:r>
          </w:p>
        </w:tc>
        <w:tc>
          <w:tcPr>
            <w:tcW w:w="1007" w:type="dxa"/>
            <w:vAlign w:val="center"/>
          </w:tcPr>
          <w:p w14:paraId="49124DE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5E43469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55F73CF5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08EA6EC1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2.8545</w:t>
            </w:r>
          </w:p>
        </w:tc>
      </w:tr>
      <w:tr w:rsidR="00137F4E" w14:paraId="6129CFEA" w14:textId="77777777" w:rsidTr="001501E3">
        <w:trPr>
          <w:jc w:val="center"/>
        </w:trPr>
        <w:tc>
          <w:tcPr>
            <w:tcW w:w="656" w:type="dxa"/>
            <w:vAlign w:val="center"/>
          </w:tcPr>
          <w:p w14:paraId="4D47C65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3730" w:type="dxa"/>
            <w:vAlign w:val="center"/>
          </w:tcPr>
          <w:p w14:paraId="5590AC4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江苏海州湾发展集团有限公司</w:t>
            </w:r>
          </w:p>
        </w:tc>
        <w:tc>
          <w:tcPr>
            <w:tcW w:w="1425" w:type="dxa"/>
            <w:vAlign w:val="center"/>
          </w:tcPr>
          <w:p w14:paraId="2A2E143C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11000</w:t>
            </w:r>
          </w:p>
        </w:tc>
        <w:tc>
          <w:tcPr>
            <w:tcW w:w="1007" w:type="dxa"/>
            <w:vAlign w:val="center"/>
          </w:tcPr>
          <w:p w14:paraId="44CAFF9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3ABCFE4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F72E3BE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7597F1F2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0.9515</w:t>
            </w:r>
          </w:p>
        </w:tc>
      </w:tr>
      <w:tr w:rsidR="00137F4E" w14:paraId="6C77E872" w14:textId="77777777" w:rsidTr="001501E3">
        <w:trPr>
          <w:jc w:val="center"/>
        </w:trPr>
        <w:tc>
          <w:tcPr>
            <w:tcW w:w="656" w:type="dxa"/>
            <w:vAlign w:val="center"/>
          </w:tcPr>
          <w:p w14:paraId="1C1A3FB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3730" w:type="dxa"/>
            <w:vAlign w:val="center"/>
          </w:tcPr>
          <w:p w14:paraId="360B250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东台市人民政府</w:t>
            </w:r>
          </w:p>
        </w:tc>
        <w:tc>
          <w:tcPr>
            <w:tcW w:w="1425" w:type="dxa"/>
            <w:vAlign w:val="center"/>
          </w:tcPr>
          <w:p w14:paraId="649927D5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11000</w:t>
            </w:r>
          </w:p>
        </w:tc>
        <w:tc>
          <w:tcPr>
            <w:tcW w:w="1007" w:type="dxa"/>
            <w:vAlign w:val="center"/>
          </w:tcPr>
          <w:p w14:paraId="6299F47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47453EA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4681149C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61008840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0.9515</w:t>
            </w:r>
          </w:p>
        </w:tc>
      </w:tr>
      <w:tr w:rsidR="00137F4E" w14:paraId="13D8674B" w14:textId="77777777" w:rsidTr="001501E3">
        <w:trPr>
          <w:jc w:val="center"/>
        </w:trPr>
        <w:tc>
          <w:tcPr>
            <w:tcW w:w="656" w:type="dxa"/>
            <w:vAlign w:val="center"/>
          </w:tcPr>
          <w:p w14:paraId="4F1D5E8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3730" w:type="dxa"/>
            <w:vAlign w:val="center"/>
          </w:tcPr>
          <w:p w14:paraId="34BFC69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扬州市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邗江区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人民政府</w:t>
            </w:r>
          </w:p>
          <w:p w14:paraId="3C328A7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国有资产监督管理办公室</w:t>
            </w:r>
          </w:p>
        </w:tc>
        <w:tc>
          <w:tcPr>
            <w:tcW w:w="1425" w:type="dxa"/>
            <w:vAlign w:val="center"/>
          </w:tcPr>
          <w:p w14:paraId="79F7AC02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22000</w:t>
            </w:r>
          </w:p>
        </w:tc>
        <w:tc>
          <w:tcPr>
            <w:tcW w:w="1007" w:type="dxa"/>
            <w:vAlign w:val="center"/>
          </w:tcPr>
          <w:p w14:paraId="2D8EB75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571BA28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5A36D16F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040D789A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lastRenderedPageBreak/>
              <w:t>1.9030</w:t>
            </w:r>
          </w:p>
        </w:tc>
      </w:tr>
      <w:tr w:rsidR="00137F4E" w14:paraId="4914ADEE" w14:textId="77777777" w:rsidTr="001501E3">
        <w:trPr>
          <w:jc w:val="center"/>
        </w:trPr>
        <w:tc>
          <w:tcPr>
            <w:tcW w:w="656" w:type="dxa"/>
            <w:vAlign w:val="center"/>
          </w:tcPr>
          <w:p w14:paraId="6FFF565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3730" w:type="dxa"/>
            <w:vAlign w:val="center"/>
          </w:tcPr>
          <w:p w14:paraId="319FA33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常高新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集团有限公司</w:t>
            </w:r>
          </w:p>
        </w:tc>
        <w:tc>
          <w:tcPr>
            <w:tcW w:w="1425" w:type="dxa"/>
            <w:vAlign w:val="center"/>
          </w:tcPr>
          <w:p w14:paraId="54445E26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33000</w:t>
            </w:r>
          </w:p>
        </w:tc>
        <w:tc>
          <w:tcPr>
            <w:tcW w:w="1007" w:type="dxa"/>
            <w:vAlign w:val="center"/>
          </w:tcPr>
          <w:p w14:paraId="5DDCBF5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78A5E0F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0EB38A6B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18D1F0EF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2.8545</w:t>
            </w:r>
          </w:p>
        </w:tc>
      </w:tr>
      <w:tr w:rsidR="00137F4E" w14:paraId="471DD409" w14:textId="77777777" w:rsidTr="001501E3">
        <w:trPr>
          <w:jc w:val="center"/>
        </w:trPr>
        <w:tc>
          <w:tcPr>
            <w:tcW w:w="656" w:type="dxa"/>
            <w:vAlign w:val="center"/>
          </w:tcPr>
          <w:p w14:paraId="39616AA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730" w:type="dxa"/>
            <w:vAlign w:val="center"/>
          </w:tcPr>
          <w:p w14:paraId="6944CD9F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东台市投资发展有限公司</w:t>
            </w:r>
          </w:p>
        </w:tc>
        <w:tc>
          <w:tcPr>
            <w:tcW w:w="1425" w:type="dxa"/>
            <w:vAlign w:val="center"/>
          </w:tcPr>
          <w:p w14:paraId="0F9147DF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11000</w:t>
            </w:r>
          </w:p>
        </w:tc>
        <w:tc>
          <w:tcPr>
            <w:tcW w:w="1007" w:type="dxa"/>
            <w:vAlign w:val="center"/>
          </w:tcPr>
          <w:p w14:paraId="537EFA3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4951353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4B7466A3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4B925042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0.9515</w:t>
            </w:r>
          </w:p>
        </w:tc>
      </w:tr>
      <w:tr w:rsidR="00137F4E" w14:paraId="10390E17" w14:textId="77777777" w:rsidTr="001501E3">
        <w:trPr>
          <w:jc w:val="center"/>
        </w:trPr>
        <w:tc>
          <w:tcPr>
            <w:tcW w:w="656" w:type="dxa"/>
            <w:vAlign w:val="center"/>
          </w:tcPr>
          <w:p w14:paraId="5E5C31D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3730" w:type="dxa"/>
            <w:vAlign w:val="center"/>
          </w:tcPr>
          <w:p w14:paraId="11F1C7E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江苏省阜宁经济开发区管理委员会</w:t>
            </w:r>
          </w:p>
        </w:tc>
        <w:tc>
          <w:tcPr>
            <w:tcW w:w="1425" w:type="dxa"/>
            <w:vAlign w:val="center"/>
          </w:tcPr>
          <w:p w14:paraId="038E8984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11000</w:t>
            </w:r>
          </w:p>
        </w:tc>
        <w:tc>
          <w:tcPr>
            <w:tcW w:w="1007" w:type="dxa"/>
            <w:vAlign w:val="center"/>
          </w:tcPr>
          <w:p w14:paraId="0E3E40F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054EACB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36453E7A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197A9F2C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0.9515</w:t>
            </w:r>
          </w:p>
        </w:tc>
      </w:tr>
      <w:tr w:rsidR="00137F4E" w14:paraId="1D55EFA6" w14:textId="77777777" w:rsidTr="001501E3">
        <w:trPr>
          <w:jc w:val="center"/>
        </w:trPr>
        <w:tc>
          <w:tcPr>
            <w:tcW w:w="656" w:type="dxa"/>
            <w:vAlign w:val="center"/>
          </w:tcPr>
          <w:p w14:paraId="77DE372F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3730" w:type="dxa"/>
            <w:vAlign w:val="center"/>
          </w:tcPr>
          <w:p w14:paraId="22F7F41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建湖县人民政府</w:t>
            </w:r>
          </w:p>
        </w:tc>
        <w:tc>
          <w:tcPr>
            <w:tcW w:w="1425" w:type="dxa"/>
            <w:vAlign w:val="center"/>
          </w:tcPr>
          <w:p w14:paraId="1D5B22E5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11000</w:t>
            </w:r>
          </w:p>
        </w:tc>
        <w:tc>
          <w:tcPr>
            <w:tcW w:w="1007" w:type="dxa"/>
            <w:vAlign w:val="center"/>
          </w:tcPr>
          <w:p w14:paraId="4C56623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901B1B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410B90FF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73C66678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0.9515</w:t>
            </w:r>
          </w:p>
        </w:tc>
      </w:tr>
      <w:tr w:rsidR="00137F4E" w14:paraId="63178A04" w14:textId="77777777" w:rsidTr="001501E3">
        <w:trPr>
          <w:jc w:val="center"/>
        </w:trPr>
        <w:tc>
          <w:tcPr>
            <w:tcW w:w="656" w:type="dxa"/>
            <w:vAlign w:val="center"/>
          </w:tcPr>
          <w:p w14:paraId="04D7761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3730" w:type="dxa"/>
            <w:vAlign w:val="center"/>
          </w:tcPr>
          <w:p w14:paraId="58D93DF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扬州广陵国有资产投资运营有限公司</w:t>
            </w:r>
          </w:p>
        </w:tc>
        <w:tc>
          <w:tcPr>
            <w:tcW w:w="1425" w:type="dxa"/>
            <w:vAlign w:val="center"/>
          </w:tcPr>
          <w:p w14:paraId="212A499A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22000</w:t>
            </w:r>
          </w:p>
        </w:tc>
        <w:tc>
          <w:tcPr>
            <w:tcW w:w="1007" w:type="dxa"/>
            <w:vAlign w:val="center"/>
          </w:tcPr>
          <w:p w14:paraId="6E5666D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03B54F4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5DAE4D26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02D29129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1.9030</w:t>
            </w:r>
          </w:p>
        </w:tc>
      </w:tr>
      <w:tr w:rsidR="00137F4E" w14:paraId="77C6E40D" w14:textId="77777777" w:rsidTr="001501E3">
        <w:trPr>
          <w:jc w:val="center"/>
        </w:trPr>
        <w:tc>
          <w:tcPr>
            <w:tcW w:w="656" w:type="dxa"/>
            <w:vAlign w:val="center"/>
          </w:tcPr>
          <w:p w14:paraId="1916972C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3730" w:type="dxa"/>
            <w:vAlign w:val="center"/>
          </w:tcPr>
          <w:p w14:paraId="12B223B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如皋市人民政府</w:t>
            </w:r>
          </w:p>
        </w:tc>
        <w:tc>
          <w:tcPr>
            <w:tcW w:w="1425" w:type="dxa"/>
            <w:vAlign w:val="center"/>
          </w:tcPr>
          <w:p w14:paraId="570FF353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22000</w:t>
            </w:r>
          </w:p>
        </w:tc>
        <w:tc>
          <w:tcPr>
            <w:tcW w:w="1007" w:type="dxa"/>
            <w:vAlign w:val="center"/>
          </w:tcPr>
          <w:p w14:paraId="19F68F9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2EE946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35C00E62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23F48CB6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1.9030</w:t>
            </w:r>
          </w:p>
        </w:tc>
      </w:tr>
      <w:tr w:rsidR="00137F4E" w14:paraId="09455828" w14:textId="77777777" w:rsidTr="001501E3">
        <w:trPr>
          <w:trHeight w:val="967"/>
          <w:jc w:val="center"/>
        </w:trPr>
        <w:tc>
          <w:tcPr>
            <w:tcW w:w="656" w:type="dxa"/>
            <w:vAlign w:val="center"/>
          </w:tcPr>
          <w:p w14:paraId="2427C0EF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3730" w:type="dxa"/>
            <w:vAlign w:val="center"/>
          </w:tcPr>
          <w:p w14:paraId="24214E3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常州钟楼新城投资建设有限公司</w:t>
            </w:r>
          </w:p>
        </w:tc>
        <w:tc>
          <w:tcPr>
            <w:tcW w:w="1425" w:type="dxa"/>
            <w:vAlign w:val="center"/>
          </w:tcPr>
          <w:p w14:paraId="2CC17E93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22000</w:t>
            </w:r>
          </w:p>
        </w:tc>
        <w:tc>
          <w:tcPr>
            <w:tcW w:w="1007" w:type="dxa"/>
            <w:vAlign w:val="center"/>
          </w:tcPr>
          <w:p w14:paraId="16219FE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30013DF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55071944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0C613BF2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1.9030</w:t>
            </w:r>
          </w:p>
        </w:tc>
      </w:tr>
      <w:tr w:rsidR="00137F4E" w14:paraId="70E5FBE0" w14:textId="77777777" w:rsidTr="001501E3">
        <w:trPr>
          <w:jc w:val="center"/>
        </w:trPr>
        <w:tc>
          <w:tcPr>
            <w:tcW w:w="656" w:type="dxa"/>
            <w:vAlign w:val="center"/>
          </w:tcPr>
          <w:p w14:paraId="4453B49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3730" w:type="dxa"/>
            <w:vAlign w:val="center"/>
          </w:tcPr>
          <w:p w14:paraId="5A432E2A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扬州经开投资（集团）有限公司</w:t>
            </w:r>
          </w:p>
        </w:tc>
        <w:tc>
          <w:tcPr>
            <w:tcW w:w="1425" w:type="dxa"/>
            <w:vAlign w:val="center"/>
          </w:tcPr>
          <w:p w14:paraId="5E4ED507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22000</w:t>
            </w:r>
          </w:p>
        </w:tc>
        <w:tc>
          <w:tcPr>
            <w:tcW w:w="1007" w:type="dxa"/>
            <w:vAlign w:val="center"/>
          </w:tcPr>
          <w:p w14:paraId="114F4A3C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9DF875C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F58AAA9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07981839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1.9030</w:t>
            </w:r>
          </w:p>
        </w:tc>
      </w:tr>
      <w:tr w:rsidR="00137F4E" w14:paraId="6F76F913" w14:textId="77777777" w:rsidTr="001501E3">
        <w:trPr>
          <w:jc w:val="center"/>
        </w:trPr>
        <w:tc>
          <w:tcPr>
            <w:tcW w:w="656" w:type="dxa"/>
            <w:vAlign w:val="center"/>
          </w:tcPr>
          <w:p w14:paraId="41FCB0E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3730" w:type="dxa"/>
            <w:vAlign w:val="center"/>
          </w:tcPr>
          <w:p w14:paraId="161BFA9F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淮安市宏运市政有限公司</w:t>
            </w:r>
          </w:p>
        </w:tc>
        <w:tc>
          <w:tcPr>
            <w:tcW w:w="1425" w:type="dxa"/>
            <w:vAlign w:val="center"/>
          </w:tcPr>
          <w:p w14:paraId="4A6A51AB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11000</w:t>
            </w:r>
          </w:p>
        </w:tc>
        <w:tc>
          <w:tcPr>
            <w:tcW w:w="1007" w:type="dxa"/>
            <w:vAlign w:val="center"/>
          </w:tcPr>
          <w:p w14:paraId="6BCBF7E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0AF1DFD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C23FD4F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0BB9BC3C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0.9515</w:t>
            </w:r>
          </w:p>
        </w:tc>
      </w:tr>
      <w:tr w:rsidR="00137F4E" w14:paraId="16C05915" w14:textId="77777777" w:rsidTr="001501E3">
        <w:trPr>
          <w:jc w:val="center"/>
        </w:trPr>
        <w:tc>
          <w:tcPr>
            <w:tcW w:w="656" w:type="dxa"/>
            <w:vAlign w:val="center"/>
          </w:tcPr>
          <w:p w14:paraId="423E3F5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  <w:tc>
          <w:tcPr>
            <w:tcW w:w="3730" w:type="dxa"/>
            <w:vAlign w:val="center"/>
          </w:tcPr>
          <w:p w14:paraId="6910ED1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启东国有资产投资控股有限公司</w:t>
            </w:r>
          </w:p>
        </w:tc>
        <w:tc>
          <w:tcPr>
            <w:tcW w:w="1425" w:type="dxa"/>
            <w:vAlign w:val="center"/>
          </w:tcPr>
          <w:p w14:paraId="4965125A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33000</w:t>
            </w:r>
          </w:p>
        </w:tc>
        <w:tc>
          <w:tcPr>
            <w:tcW w:w="1007" w:type="dxa"/>
            <w:vAlign w:val="center"/>
          </w:tcPr>
          <w:p w14:paraId="457DF5F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0C51D47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3A504A2C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353A4045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2.8545</w:t>
            </w:r>
          </w:p>
        </w:tc>
      </w:tr>
      <w:tr w:rsidR="00137F4E" w14:paraId="0096F5F0" w14:textId="77777777" w:rsidTr="001501E3">
        <w:trPr>
          <w:trHeight w:val="960"/>
          <w:jc w:val="center"/>
        </w:trPr>
        <w:tc>
          <w:tcPr>
            <w:tcW w:w="656" w:type="dxa"/>
            <w:vAlign w:val="center"/>
          </w:tcPr>
          <w:p w14:paraId="6C262F1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27</w:t>
            </w:r>
          </w:p>
        </w:tc>
        <w:tc>
          <w:tcPr>
            <w:tcW w:w="3730" w:type="dxa"/>
            <w:vAlign w:val="center"/>
          </w:tcPr>
          <w:p w14:paraId="0FE8F1C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江苏润城资产经营集团有限公司</w:t>
            </w:r>
          </w:p>
        </w:tc>
        <w:tc>
          <w:tcPr>
            <w:tcW w:w="1425" w:type="dxa"/>
            <w:vAlign w:val="center"/>
          </w:tcPr>
          <w:p w14:paraId="76910FB9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10000</w:t>
            </w:r>
          </w:p>
        </w:tc>
        <w:tc>
          <w:tcPr>
            <w:tcW w:w="1007" w:type="dxa"/>
            <w:vAlign w:val="center"/>
          </w:tcPr>
          <w:p w14:paraId="36152CA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655E299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686DEDBA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5C45E60A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0.8650</w:t>
            </w:r>
          </w:p>
        </w:tc>
      </w:tr>
      <w:tr w:rsidR="00137F4E" w14:paraId="6378AB30" w14:textId="77777777" w:rsidTr="001501E3">
        <w:trPr>
          <w:jc w:val="center"/>
        </w:trPr>
        <w:tc>
          <w:tcPr>
            <w:tcW w:w="656" w:type="dxa"/>
            <w:vAlign w:val="center"/>
          </w:tcPr>
          <w:p w14:paraId="3A65A5A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3730" w:type="dxa"/>
            <w:vAlign w:val="center"/>
          </w:tcPr>
          <w:p w14:paraId="689174C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新沂市人民政府</w:t>
            </w:r>
          </w:p>
        </w:tc>
        <w:tc>
          <w:tcPr>
            <w:tcW w:w="1425" w:type="dxa"/>
            <w:vAlign w:val="center"/>
          </w:tcPr>
          <w:p w14:paraId="2F39CB90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10000</w:t>
            </w:r>
          </w:p>
        </w:tc>
        <w:tc>
          <w:tcPr>
            <w:tcW w:w="1007" w:type="dxa"/>
            <w:vAlign w:val="center"/>
          </w:tcPr>
          <w:p w14:paraId="574321E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4578D63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47BFBFE5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223196F3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0.8650</w:t>
            </w:r>
          </w:p>
        </w:tc>
      </w:tr>
      <w:tr w:rsidR="00137F4E" w14:paraId="60297B27" w14:textId="77777777" w:rsidTr="001501E3">
        <w:trPr>
          <w:jc w:val="center"/>
        </w:trPr>
        <w:tc>
          <w:tcPr>
            <w:tcW w:w="656" w:type="dxa"/>
            <w:vAlign w:val="center"/>
          </w:tcPr>
          <w:p w14:paraId="274C322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29</w:t>
            </w:r>
          </w:p>
        </w:tc>
        <w:tc>
          <w:tcPr>
            <w:tcW w:w="3730" w:type="dxa"/>
            <w:vAlign w:val="center"/>
          </w:tcPr>
          <w:p w14:paraId="312C89E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徐州市贾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汪城市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建设投资有限公司</w:t>
            </w:r>
          </w:p>
        </w:tc>
        <w:tc>
          <w:tcPr>
            <w:tcW w:w="1425" w:type="dxa"/>
            <w:vAlign w:val="center"/>
          </w:tcPr>
          <w:p w14:paraId="14B29824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10000</w:t>
            </w:r>
          </w:p>
        </w:tc>
        <w:tc>
          <w:tcPr>
            <w:tcW w:w="1007" w:type="dxa"/>
            <w:vAlign w:val="center"/>
          </w:tcPr>
          <w:p w14:paraId="22836C4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6DDB96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231EADEA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6B02A965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0.8650</w:t>
            </w:r>
          </w:p>
        </w:tc>
      </w:tr>
      <w:tr w:rsidR="00137F4E" w14:paraId="09CE86D1" w14:textId="77777777" w:rsidTr="001501E3">
        <w:trPr>
          <w:jc w:val="center"/>
        </w:trPr>
        <w:tc>
          <w:tcPr>
            <w:tcW w:w="656" w:type="dxa"/>
            <w:vAlign w:val="center"/>
          </w:tcPr>
          <w:p w14:paraId="326683E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3730" w:type="dxa"/>
            <w:vAlign w:val="center"/>
          </w:tcPr>
          <w:p w14:paraId="21DFDF2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江苏裕华投资开发集团有限公司</w:t>
            </w:r>
          </w:p>
        </w:tc>
        <w:tc>
          <w:tcPr>
            <w:tcW w:w="1425" w:type="dxa"/>
            <w:vAlign w:val="center"/>
          </w:tcPr>
          <w:p w14:paraId="247FF27F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10000</w:t>
            </w:r>
          </w:p>
        </w:tc>
        <w:tc>
          <w:tcPr>
            <w:tcW w:w="1007" w:type="dxa"/>
            <w:vAlign w:val="center"/>
          </w:tcPr>
          <w:p w14:paraId="5B86AF2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58F9594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0E30641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5073E96B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0.8650</w:t>
            </w:r>
          </w:p>
        </w:tc>
      </w:tr>
      <w:tr w:rsidR="00137F4E" w14:paraId="6F5AE84F" w14:textId="77777777" w:rsidTr="001501E3">
        <w:trPr>
          <w:jc w:val="center"/>
        </w:trPr>
        <w:tc>
          <w:tcPr>
            <w:tcW w:w="656" w:type="dxa"/>
            <w:vAlign w:val="center"/>
          </w:tcPr>
          <w:p w14:paraId="5316A45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31</w:t>
            </w:r>
          </w:p>
        </w:tc>
        <w:tc>
          <w:tcPr>
            <w:tcW w:w="3730" w:type="dxa"/>
            <w:vAlign w:val="center"/>
          </w:tcPr>
          <w:p w14:paraId="26AB821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淮安高新技术产业开发区管理委员会</w:t>
            </w:r>
          </w:p>
        </w:tc>
        <w:tc>
          <w:tcPr>
            <w:tcW w:w="1425" w:type="dxa"/>
            <w:vAlign w:val="center"/>
          </w:tcPr>
          <w:p w14:paraId="1CAA4FB9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9174.3119</w:t>
            </w:r>
          </w:p>
        </w:tc>
        <w:tc>
          <w:tcPr>
            <w:tcW w:w="1007" w:type="dxa"/>
            <w:vAlign w:val="center"/>
          </w:tcPr>
          <w:p w14:paraId="4CC13BD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C221D9F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33D7272B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60065E42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0.7936</w:t>
            </w:r>
          </w:p>
        </w:tc>
      </w:tr>
      <w:tr w:rsidR="00137F4E" w14:paraId="570FE782" w14:textId="77777777" w:rsidTr="001501E3">
        <w:trPr>
          <w:jc w:val="center"/>
        </w:trPr>
        <w:tc>
          <w:tcPr>
            <w:tcW w:w="656" w:type="dxa"/>
            <w:vAlign w:val="center"/>
          </w:tcPr>
          <w:p w14:paraId="0D8F12D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3730" w:type="dxa"/>
            <w:vAlign w:val="center"/>
          </w:tcPr>
          <w:p w14:paraId="44D28A9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宿迁市人民政府</w:t>
            </w:r>
          </w:p>
        </w:tc>
        <w:tc>
          <w:tcPr>
            <w:tcW w:w="1425" w:type="dxa"/>
            <w:vAlign w:val="center"/>
          </w:tcPr>
          <w:p w14:paraId="5C1A8297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27522.9357</w:t>
            </w:r>
          </w:p>
        </w:tc>
        <w:tc>
          <w:tcPr>
            <w:tcW w:w="1007" w:type="dxa"/>
            <w:vAlign w:val="center"/>
          </w:tcPr>
          <w:p w14:paraId="0010B14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1B6CA84A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3280CFAA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12AB7764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2.3808</w:t>
            </w:r>
          </w:p>
        </w:tc>
      </w:tr>
      <w:tr w:rsidR="00137F4E" w14:paraId="00D1C0E1" w14:textId="77777777" w:rsidTr="001501E3">
        <w:trPr>
          <w:jc w:val="center"/>
        </w:trPr>
        <w:tc>
          <w:tcPr>
            <w:tcW w:w="656" w:type="dxa"/>
            <w:vAlign w:val="center"/>
          </w:tcPr>
          <w:p w14:paraId="1831383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33</w:t>
            </w:r>
          </w:p>
        </w:tc>
        <w:tc>
          <w:tcPr>
            <w:tcW w:w="3730" w:type="dxa"/>
            <w:vAlign w:val="center"/>
          </w:tcPr>
          <w:p w14:paraId="3345CB6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扬州龙川控股金融投资有限公司</w:t>
            </w:r>
          </w:p>
        </w:tc>
        <w:tc>
          <w:tcPr>
            <w:tcW w:w="1425" w:type="dxa"/>
            <w:vAlign w:val="center"/>
          </w:tcPr>
          <w:p w14:paraId="1799F8B4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20000</w:t>
            </w:r>
          </w:p>
        </w:tc>
        <w:tc>
          <w:tcPr>
            <w:tcW w:w="1007" w:type="dxa"/>
            <w:vAlign w:val="center"/>
          </w:tcPr>
          <w:p w14:paraId="08E6DEA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1BF81DD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189D4F92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660249B0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lastRenderedPageBreak/>
              <w:t>1.7300</w:t>
            </w:r>
          </w:p>
        </w:tc>
      </w:tr>
      <w:tr w:rsidR="00137F4E" w14:paraId="3371B31C" w14:textId="77777777" w:rsidTr="001501E3">
        <w:trPr>
          <w:jc w:val="center"/>
        </w:trPr>
        <w:tc>
          <w:tcPr>
            <w:tcW w:w="656" w:type="dxa"/>
            <w:vAlign w:val="center"/>
          </w:tcPr>
          <w:p w14:paraId="09E1265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3730" w:type="dxa"/>
            <w:vAlign w:val="center"/>
          </w:tcPr>
          <w:p w14:paraId="1D88D71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南京溧水国资经营集团有限公司</w:t>
            </w:r>
          </w:p>
        </w:tc>
        <w:tc>
          <w:tcPr>
            <w:tcW w:w="1425" w:type="dxa"/>
            <w:vAlign w:val="center"/>
          </w:tcPr>
          <w:p w14:paraId="25AF3EAB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32984.9831</w:t>
            </w:r>
          </w:p>
        </w:tc>
        <w:tc>
          <w:tcPr>
            <w:tcW w:w="1007" w:type="dxa"/>
            <w:vAlign w:val="center"/>
          </w:tcPr>
          <w:p w14:paraId="4F03EAA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644D86D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0D3A7518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16AAD9C9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2.8532</w:t>
            </w:r>
          </w:p>
        </w:tc>
      </w:tr>
      <w:tr w:rsidR="00137F4E" w14:paraId="7884CFD9" w14:textId="77777777" w:rsidTr="001501E3">
        <w:trPr>
          <w:trHeight w:val="353"/>
          <w:jc w:val="center"/>
        </w:trPr>
        <w:tc>
          <w:tcPr>
            <w:tcW w:w="656" w:type="dxa"/>
            <w:vAlign w:val="center"/>
          </w:tcPr>
          <w:p w14:paraId="2BF110C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3730" w:type="dxa"/>
            <w:vAlign w:val="center"/>
          </w:tcPr>
          <w:p w14:paraId="5A1CEFA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泰州医药高新技术产业投资发展有限公司</w:t>
            </w:r>
          </w:p>
        </w:tc>
        <w:tc>
          <w:tcPr>
            <w:tcW w:w="1425" w:type="dxa"/>
            <w:vAlign w:val="center"/>
          </w:tcPr>
          <w:p w14:paraId="23224883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8849.5575</w:t>
            </w:r>
          </w:p>
        </w:tc>
        <w:tc>
          <w:tcPr>
            <w:tcW w:w="1007" w:type="dxa"/>
            <w:vAlign w:val="center"/>
          </w:tcPr>
          <w:p w14:paraId="75448C9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61D1CC1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488EEBAA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31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2DF3AEC7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0.7655</w:t>
            </w:r>
          </w:p>
        </w:tc>
      </w:tr>
      <w:tr w:rsidR="00137F4E" w14:paraId="51DA2572" w14:textId="77777777" w:rsidTr="001501E3">
        <w:trPr>
          <w:jc w:val="center"/>
        </w:trPr>
        <w:tc>
          <w:tcPr>
            <w:tcW w:w="656" w:type="dxa"/>
            <w:vAlign w:val="center"/>
          </w:tcPr>
          <w:p w14:paraId="1A26A39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36</w:t>
            </w:r>
          </w:p>
        </w:tc>
        <w:tc>
          <w:tcPr>
            <w:tcW w:w="3730" w:type="dxa"/>
            <w:vAlign w:val="center"/>
          </w:tcPr>
          <w:p w14:paraId="575E466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金湖县金宁资产经营管理有限公司</w:t>
            </w:r>
          </w:p>
        </w:tc>
        <w:tc>
          <w:tcPr>
            <w:tcW w:w="1425" w:type="dxa"/>
            <w:vAlign w:val="center"/>
          </w:tcPr>
          <w:p w14:paraId="56BF8488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13558.9722</w:t>
            </w:r>
          </w:p>
        </w:tc>
        <w:tc>
          <w:tcPr>
            <w:tcW w:w="1007" w:type="dxa"/>
            <w:vAlign w:val="center"/>
          </w:tcPr>
          <w:p w14:paraId="0C4C283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60AF21B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39AD469E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477AECC5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1.1729</w:t>
            </w:r>
          </w:p>
        </w:tc>
      </w:tr>
      <w:tr w:rsidR="00137F4E" w14:paraId="4F1E09BD" w14:textId="77777777" w:rsidTr="001501E3">
        <w:trPr>
          <w:jc w:val="center"/>
        </w:trPr>
        <w:tc>
          <w:tcPr>
            <w:tcW w:w="656" w:type="dxa"/>
            <w:vAlign w:val="center"/>
          </w:tcPr>
          <w:p w14:paraId="38DB652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37</w:t>
            </w:r>
          </w:p>
        </w:tc>
        <w:tc>
          <w:tcPr>
            <w:tcW w:w="3730" w:type="dxa"/>
            <w:vAlign w:val="center"/>
          </w:tcPr>
          <w:p w14:paraId="53C346E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江苏东和投资集团有限公司</w:t>
            </w:r>
          </w:p>
        </w:tc>
        <w:tc>
          <w:tcPr>
            <w:tcW w:w="1425" w:type="dxa"/>
            <w:vAlign w:val="center"/>
          </w:tcPr>
          <w:p w14:paraId="0582FFCE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20000</w:t>
            </w:r>
          </w:p>
        </w:tc>
        <w:tc>
          <w:tcPr>
            <w:tcW w:w="1007" w:type="dxa"/>
            <w:vAlign w:val="center"/>
          </w:tcPr>
          <w:p w14:paraId="0D9C420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3E9EB9C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6A48CA19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057E08A3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1.7300</w:t>
            </w:r>
          </w:p>
        </w:tc>
      </w:tr>
      <w:tr w:rsidR="00137F4E" w14:paraId="542D751D" w14:textId="77777777" w:rsidTr="001501E3">
        <w:trPr>
          <w:jc w:val="center"/>
        </w:trPr>
        <w:tc>
          <w:tcPr>
            <w:tcW w:w="656" w:type="dxa"/>
            <w:vAlign w:val="center"/>
          </w:tcPr>
          <w:p w14:paraId="4E687E2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38</w:t>
            </w:r>
          </w:p>
        </w:tc>
        <w:tc>
          <w:tcPr>
            <w:tcW w:w="3730" w:type="dxa"/>
            <w:vAlign w:val="center"/>
          </w:tcPr>
          <w:p w14:paraId="19BCD75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沛县海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宇建设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发展有限公司</w:t>
            </w:r>
          </w:p>
        </w:tc>
        <w:tc>
          <w:tcPr>
            <w:tcW w:w="1425" w:type="dxa"/>
            <w:vAlign w:val="center"/>
          </w:tcPr>
          <w:p w14:paraId="7C9D11E4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8669.2674</w:t>
            </w:r>
          </w:p>
        </w:tc>
        <w:tc>
          <w:tcPr>
            <w:tcW w:w="1007" w:type="dxa"/>
            <w:vAlign w:val="center"/>
          </w:tcPr>
          <w:p w14:paraId="30C4655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7971A5A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17EC1391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56B761BD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0.7499</w:t>
            </w:r>
          </w:p>
        </w:tc>
      </w:tr>
      <w:tr w:rsidR="00137F4E" w14:paraId="23FE17F5" w14:textId="77777777" w:rsidTr="001501E3">
        <w:trPr>
          <w:jc w:val="center"/>
        </w:trPr>
        <w:tc>
          <w:tcPr>
            <w:tcW w:w="656" w:type="dxa"/>
            <w:vAlign w:val="center"/>
          </w:tcPr>
          <w:p w14:paraId="6EF2B12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39</w:t>
            </w:r>
          </w:p>
        </w:tc>
        <w:tc>
          <w:tcPr>
            <w:tcW w:w="3730" w:type="dxa"/>
            <w:vAlign w:val="center"/>
          </w:tcPr>
          <w:p w14:paraId="6F81FF6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无锡惠开投资管理有限公司</w:t>
            </w:r>
          </w:p>
        </w:tc>
        <w:tc>
          <w:tcPr>
            <w:tcW w:w="1425" w:type="dxa"/>
            <w:vAlign w:val="center"/>
          </w:tcPr>
          <w:p w14:paraId="6930DA87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34677.0698</w:t>
            </w:r>
          </w:p>
        </w:tc>
        <w:tc>
          <w:tcPr>
            <w:tcW w:w="1007" w:type="dxa"/>
            <w:vAlign w:val="center"/>
          </w:tcPr>
          <w:p w14:paraId="123C567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FCE02E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0D511795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7B025830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2.9996</w:t>
            </w:r>
          </w:p>
        </w:tc>
      </w:tr>
      <w:tr w:rsidR="00137F4E" w14:paraId="4EADA774" w14:textId="77777777" w:rsidTr="001501E3">
        <w:trPr>
          <w:jc w:val="center"/>
        </w:trPr>
        <w:tc>
          <w:tcPr>
            <w:tcW w:w="656" w:type="dxa"/>
            <w:vAlign w:val="center"/>
          </w:tcPr>
          <w:p w14:paraId="65E9E8D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3730" w:type="dxa"/>
            <w:vAlign w:val="center"/>
          </w:tcPr>
          <w:p w14:paraId="5996945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江苏金信金融控股集团有限公司</w:t>
            </w:r>
          </w:p>
        </w:tc>
        <w:tc>
          <w:tcPr>
            <w:tcW w:w="1425" w:type="dxa"/>
            <w:vAlign w:val="center"/>
          </w:tcPr>
          <w:p w14:paraId="00C4A5D8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104058.4128</w:t>
            </w:r>
          </w:p>
        </w:tc>
        <w:tc>
          <w:tcPr>
            <w:tcW w:w="1007" w:type="dxa"/>
            <w:vAlign w:val="center"/>
          </w:tcPr>
          <w:p w14:paraId="131B0EB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10101B4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54F38337" w14:textId="77777777" w:rsidR="00137F4E" w:rsidRDefault="00137F4E" w:rsidP="001501E3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1CFDC650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9.0011</w:t>
            </w:r>
          </w:p>
        </w:tc>
      </w:tr>
      <w:tr w:rsidR="00137F4E" w14:paraId="0E28BB3C" w14:textId="77777777" w:rsidTr="001501E3">
        <w:trPr>
          <w:jc w:val="center"/>
        </w:trPr>
        <w:tc>
          <w:tcPr>
            <w:tcW w:w="656" w:type="dxa"/>
            <w:vAlign w:val="center"/>
          </w:tcPr>
          <w:p w14:paraId="76FDF66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41</w:t>
            </w:r>
          </w:p>
        </w:tc>
        <w:tc>
          <w:tcPr>
            <w:tcW w:w="3730" w:type="dxa"/>
            <w:vAlign w:val="center"/>
          </w:tcPr>
          <w:p w14:paraId="07E3223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江苏金福港建设有限公司</w:t>
            </w:r>
          </w:p>
        </w:tc>
        <w:tc>
          <w:tcPr>
            <w:tcW w:w="1425" w:type="dxa"/>
            <w:vAlign w:val="center"/>
          </w:tcPr>
          <w:p w14:paraId="2FA46C6D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10000</w:t>
            </w:r>
          </w:p>
        </w:tc>
        <w:tc>
          <w:tcPr>
            <w:tcW w:w="1007" w:type="dxa"/>
            <w:vAlign w:val="center"/>
          </w:tcPr>
          <w:p w14:paraId="51E0604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7DA2CA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7EEF619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25642694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0.8650</w:t>
            </w:r>
          </w:p>
        </w:tc>
      </w:tr>
      <w:tr w:rsidR="00137F4E" w14:paraId="521DCA04" w14:textId="77777777" w:rsidTr="001501E3">
        <w:trPr>
          <w:jc w:val="center"/>
        </w:trPr>
        <w:tc>
          <w:tcPr>
            <w:tcW w:w="656" w:type="dxa"/>
            <w:vAlign w:val="center"/>
          </w:tcPr>
          <w:p w14:paraId="4BA39A8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42</w:t>
            </w:r>
          </w:p>
        </w:tc>
        <w:tc>
          <w:tcPr>
            <w:tcW w:w="3730" w:type="dxa"/>
            <w:vAlign w:val="center"/>
          </w:tcPr>
          <w:p w14:paraId="5E6B190F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众安建设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投资（集团）有限公司</w:t>
            </w:r>
          </w:p>
        </w:tc>
        <w:tc>
          <w:tcPr>
            <w:tcW w:w="1425" w:type="dxa"/>
            <w:vAlign w:val="center"/>
          </w:tcPr>
          <w:p w14:paraId="4DAD3841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8669.2674</w:t>
            </w:r>
          </w:p>
        </w:tc>
        <w:tc>
          <w:tcPr>
            <w:tcW w:w="1007" w:type="dxa"/>
            <w:vAlign w:val="center"/>
          </w:tcPr>
          <w:p w14:paraId="0953ED5C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73C58A6E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C5C9E0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前</w:t>
            </w:r>
          </w:p>
        </w:tc>
        <w:tc>
          <w:tcPr>
            <w:tcW w:w="1431" w:type="dxa"/>
            <w:vAlign w:val="center"/>
          </w:tcPr>
          <w:p w14:paraId="0826C344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0.7499</w:t>
            </w:r>
          </w:p>
        </w:tc>
      </w:tr>
      <w:tr w:rsidR="00137F4E" w14:paraId="2584087A" w14:textId="77777777" w:rsidTr="001501E3">
        <w:trPr>
          <w:jc w:val="center"/>
        </w:trPr>
        <w:tc>
          <w:tcPr>
            <w:tcW w:w="656" w:type="dxa"/>
            <w:vAlign w:val="center"/>
          </w:tcPr>
          <w:p w14:paraId="5BDBCBC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43</w:t>
            </w:r>
          </w:p>
        </w:tc>
        <w:tc>
          <w:tcPr>
            <w:tcW w:w="3730" w:type="dxa"/>
            <w:vAlign w:val="center"/>
          </w:tcPr>
          <w:p w14:paraId="1A25605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泰州市国鑫发展投资有限公司</w:t>
            </w:r>
          </w:p>
        </w:tc>
        <w:tc>
          <w:tcPr>
            <w:tcW w:w="1425" w:type="dxa"/>
            <w:vAlign w:val="center"/>
          </w:tcPr>
          <w:p w14:paraId="26EDDBA6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32661.8570</w:t>
            </w:r>
          </w:p>
        </w:tc>
        <w:tc>
          <w:tcPr>
            <w:tcW w:w="1007" w:type="dxa"/>
            <w:vAlign w:val="center"/>
          </w:tcPr>
          <w:p w14:paraId="0E10345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1EB3C61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1C24E5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464378F4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2.8253</w:t>
            </w:r>
          </w:p>
        </w:tc>
      </w:tr>
      <w:tr w:rsidR="00137F4E" w14:paraId="46F2EB9B" w14:textId="77777777" w:rsidTr="001501E3">
        <w:trPr>
          <w:jc w:val="center"/>
        </w:trPr>
        <w:tc>
          <w:tcPr>
            <w:tcW w:w="656" w:type="dxa"/>
            <w:vAlign w:val="center"/>
          </w:tcPr>
          <w:p w14:paraId="5545F00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44</w:t>
            </w:r>
          </w:p>
        </w:tc>
        <w:tc>
          <w:tcPr>
            <w:tcW w:w="3730" w:type="dxa"/>
            <w:vAlign w:val="center"/>
          </w:tcPr>
          <w:p w14:paraId="771565B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淮安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洪泽湖文旅集团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有限公司</w:t>
            </w:r>
          </w:p>
        </w:tc>
        <w:tc>
          <w:tcPr>
            <w:tcW w:w="1425" w:type="dxa"/>
            <w:vAlign w:val="center"/>
          </w:tcPr>
          <w:p w14:paraId="0AEB703A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17675.4520</w:t>
            </w:r>
          </w:p>
        </w:tc>
        <w:tc>
          <w:tcPr>
            <w:tcW w:w="1007" w:type="dxa"/>
            <w:vAlign w:val="center"/>
          </w:tcPr>
          <w:p w14:paraId="053D1FA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14F37D6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5C1E429D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0FEE6059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1.5289</w:t>
            </w:r>
          </w:p>
        </w:tc>
      </w:tr>
      <w:tr w:rsidR="00137F4E" w14:paraId="5B6FAFB4" w14:textId="77777777" w:rsidTr="001501E3">
        <w:trPr>
          <w:jc w:val="center"/>
        </w:trPr>
        <w:tc>
          <w:tcPr>
            <w:tcW w:w="656" w:type="dxa"/>
            <w:vAlign w:val="center"/>
          </w:tcPr>
          <w:p w14:paraId="704578C4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3730" w:type="dxa"/>
            <w:vAlign w:val="center"/>
          </w:tcPr>
          <w:p w14:paraId="3436E0C7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仪征市国有资产管理中心</w:t>
            </w:r>
          </w:p>
        </w:tc>
        <w:tc>
          <w:tcPr>
            <w:tcW w:w="1425" w:type="dxa"/>
            <w:vAlign w:val="center"/>
          </w:tcPr>
          <w:p w14:paraId="385A0996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22984.9831</w:t>
            </w:r>
          </w:p>
        </w:tc>
        <w:tc>
          <w:tcPr>
            <w:tcW w:w="1007" w:type="dxa"/>
            <w:vAlign w:val="center"/>
          </w:tcPr>
          <w:p w14:paraId="712E8A6B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21811D4A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714D617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40A029C8" w14:textId="77777777" w:rsidR="00137F4E" w:rsidRDefault="00137F4E" w:rsidP="001501E3">
            <w:pPr>
              <w:widowControl/>
              <w:spacing w:line="360" w:lineRule="exact"/>
              <w:jc w:val="center"/>
              <w:rPr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1.9882</w:t>
            </w:r>
          </w:p>
        </w:tc>
      </w:tr>
      <w:tr w:rsidR="00137F4E" w14:paraId="7889F851" w14:textId="77777777" w:rsidTr="001501E3">
        <w:trPr>
          <w:jc w:val="center"/>
        </w:trPr>
        <w:tc>
          <w:tcPr>
            <w:tcW w:w="656" w:type="dxa"/>
            <w:vAlign w:val="center"/>
          </w:tcPr>
          <w:p w14:paraId="66B4624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46</w:t>
            </w:r>
          </w:p>
        </w:tc>
        <w:tc>
          <w:tcPr>
            <w:tcW w:w="3730" w:type="dxa"/>
            <w:vAlign w:val="center"/>
          </w:tcPr>
          <w:p w14:paraId="312A5DF6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江苏黄海汇信投资有限公司</w:t>
            </w:r>
          </w:p>
        </w:tc>
        <w:tc>
          <w:tcPr>
            <w:tcW w:w="1425" w:type="dxa"/>
            <w:vAlign w:val="center"/>
          </w:tcPr>
          <w:p w14:paraId="416373FE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35589.7217</w:t>
            </w:r>
          </w:p>
        </w:tc>
        <w:tc>
          <w:tcPr>
            <w:tcW w:w="1007" w:type="dxa"/>
            <w:vAlign w:val="center"/>
          </w:tcPr>
          <w:p w14:paraId="1F65B802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1C50EB50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6760139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6BDC2BD2" w14:textId="77777777" w:rsidR="00137F4E" w:rsidRDefault="00137F4E" w:rsidP="001501E3">
            <w:pPr>
              <w:widowControl/>
              <w:spacing w:line="360" w:lineRule="exact"/>
              <w:jc w:val="center"/>
              <w:rPr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3.0785</w:t>
            </w:r>
          </w:p>
        </w:tc>
      </w:tr>
      <w:tr w:rsidR="00137F4E" w14:paraId="5CB2DBD9" w14:textId="77777777" w:rsidTr="001501E3">
        <w:trPr>
          <w:jc w:val="center"/>
        </w:trPr>
        <w:tc>
          <w:tcPr>
            <w:tcW w:w="656" w:type="dxa"/>
            <w:vAlign w:val="center"/>
          </w:tcPr>
          <w:p w14:paraId="60084451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47</w:t>
            </w:r>
          </w:p>
        </w:tc>
        <w:tc>
          <w:tcPr>
            <w:tcW w:w="3730" w:type="dxa"/>
            <w:vAlign w:val="center"/>
          </w:tcPr>
          <w:p w14:paraId="3831D23C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连云港赣榆工业投资有限公司</w:t>
            </w:r>
          </w:p>
        </w:tc>
        <w:tc>
          <w:tcPr>
            <w:tcW w:w="1425" w:type="dxa"/>
            <w:vAlign w:val="center"/>
          </w:tcPr>
          <w:p w14:paraId="6A5B1678" w14:textId="77777777" w:rsidR="00137F4E" w:rsidRDefault="00137F4E" w:rsidP="001501E3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14235.8887</w:t>
            </w:r>
          </w:p>
        </w:tc>
        <w:tc>
          <w:tcPr>
            <w:tcW w:w="1007" w:type="dxa"/>
            <w:vAlign w:val="center"/>
          </w:tcPr>
          <w:p w14:paraId="4379EF28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货币</w:t>
            </w:r>
          </w:p>
        </w:tc>
        <w:tc>
          <w:tcPr>
            <w:tcW w:w="1479" w:type="dxa"/>
            <w:vAlign w:val="center"/>
          </w:tcPr>
          <w:p w14:paraId="37D8AB25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  <w:p w14:paraId="0E2A8D93" w14:textId="77777777" w:rsidR="00137F4E" w:rsidRDefault="00137F4E" w:rsidP="001501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31</w:t>
            </w:r>
            <w:r>
              <w:rPr>
                <w:rFonts w:ascii="Times New Roman" w:eastAsia="宋体" w:hAnsi="Times New Roman" w:cs="Times New Roman"/>
                <w:szCs w:val="21"/>
              </w:rPr>
              <w:t>日前</w:t>
            </w:r>
          </w:p>
        </w:tc>
        <w:tc>
          <w:tcPr>
            <w:tcW w:w="1431" w:type="dxa"/>
            <w:vAlign w:val="center"/>
          </w:tcPr>
          <w:p w14:paraId="1185FFCB" w14:textId="77777777" w:rsidR="00137F4E" w:rsidRDefault="00137F4E" w:rsidP="001501E3">
            <w:pPr>
              <w:widowControl/>
              <w:spacing w:line="360" w:lineRule="exact"/>
              <w:jc w:val="center"/>
              <w:rPr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1.2314</w:t>
            </w:r>
          </w:p>
        </w:tc>
      </w:tr>
    </w:tbl>
    <w:p w14:paraId="0ACDB9E5" w14:textId="77777777" w:rsidR="00137F4E" w:rsidRPr="00137F4E" w:rsidRDefault="00137F4E" w:rsidP="00137F4E">
      <w:pPr>
        <w:rPr>
          <w:rFonts w:ascii="方正仿宋_GBK" w:eastAsia="方正仿宋_GBK"/>
          <w:sz w:val="28"/>
          <w:szCs w:val="28"/>
        </w:rPr>
      </w:pPr>
    </w:p>
    <w:sectPr w:rsidR="00137F4E" w:rsidRPr="0013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E696" w14:textId="77777777" w:rsidR="00F126C2" w:rsidRDefault="00F126C2" w:rsidP="00137F4E">
      <w:r>
        <w:separator/>
      </w:r>
    </w:p>
  </w:endnote>
  <w:endnote w:type="continuationSeparator" w:id="0">
    <w:p w14:paraId="5C78F460" w14:textId="77777777" w:rsidR="00F126C2" w:rsidRDefault="00F126C2" w:rsidP="0013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365A" w14:textId="77777777" w:rsidR="00F126C2" w:rsidRDefault="00F126C2" w:rsidP="00137F4E">
      <w:r>
        <w:separator/>
      </w:r>
    </w:p>
  </w:footnote>
  <w:footnote w:type="continuationSeparator" w:id="0">
    <w:p w14:paraId="0EAE1435" w14:textId="77777777" w:rsidR="00F126C2" w:rsidRDefault="00F126C2" w:rsidP="0013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C6"/>
    <w:rsid w:val="00137F4E"/>
    <w:rsid w:val="00431FC6"/>
    <w:rsid w:val="00A43F14"/>
    <w:rsid w:val="00EB2C8F"/>
    <w:rsid w:val="00F126C2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9007"/>
  <w15:chartTrackingRefBased/>
  <w15:docId w15:val="{734E2196-6AB4-4415-8D2A-AEAD62C1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F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LI</dc:creator>
  <cp:keywords/>
  <dc:description/>
  <cp:lastModifiedBy>HU LI</cp:lastModifiedBy>
  <cp:revision>3</cp:revision>
  <dcterms:created xsi:type="dcterms:W3CDTF">2023-08-29T09:08:00Z</dcterms:created>
  <dcterms:modified xsi:type="dcterms:W3CDTF">2023-08-30T07:13:00Z</dcterms:modified>
</cp:coreProperties>
</file>